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2BAE6" w14:textId="77777777" w:rsidR="00465B70" w:rsidRPr="00BE0E7B" w:rsidRDefault="00EA6E7B" w:rsidP="00BE0E7B">
      <w:pPr>
        <w:pStyle w:val="20"/>
        <w:shd w:val="clear" w:color="auto" w:fill="auto"/>
        <w:spacing w:after="0"/>
        <w:ind w:left="-851"/>
        <w:rPr>
          <w:rStyle w:val="213pt0pt"/>
          <w:sz w:val="20"/>
          <w:szCs w:val="20"/>
        </w:rPr>
      </w:pPr>
      <w:r w:rsidRPr="00BE0E7B">
        <w:rPr>
          <w:rStyle w:val="213pt0pt"/>
          <w:sz w:val="20"/>
          <w:szCs w:val="20"/>
        </w:rPr>
        <w:t xml:space="preserve">Пояснительная записка </w:t>
      </w:r>
    </w:p>
    <w:p w14:paraId="1378F36E" w14:textId="77777777" w:rsidR="00EA6E7B" w:rsidRPr="00BE0E7B" w:rsidRDefault="00EA6E7B" w:rsidP="00BE0E7B">
      <w:pPr>
        <w:pStyle w:val="20"/>
        <w:shd w:val="clear" w:color="auto" w:fill="auto"/>
        <w:spacing w:after="0"/>
        <w:ind w:left="-851"/>
        <w:rPr>
          <w:sz w:val="20"/>
          <w:szCs w:val="20"/>
        </w:rPr>
      </w:pPr>
      <w:r w:rsidRPr="00BE0E7B">
        <w:rPr>
          <w:sz w:val="20"/>
          <w:szCs w:val="20"/>
        </w:rPr>
        <w:t>Финансово-экономического отдела Администрации городского поселения Пионерский к проекту решения Совета депутатов городского поселения Пионерский «О внесении изменений и дополнений в решение Совета депутатов городского поселения Пионерский от 28.12.2018 № 65 «О бюджете городского поселения Пионерский на 2019 год и на плановый период 2020 и 2021 годов».</w:t>
      </w:r>
    </w:p>
    <w:p w14:paraId="221F8FC4" w14:textId="77777777" w:rsidR="00EA6E7B" w:rsidRPr="00BE0E7B" w:rsidRDefault="00EA6E7B" w:rsidP="00BE0E7B">
      <w:pPr>
        <w:pStyle w:val="30"/>
        <w:shd w:val="clear" w:color="auto" w:fill="auto"/>
        <w:spacing w:before="0"/>
        <w:ind w:left="-851"/>
        <w:rPr>
          <w:sz w:val="20"/>
          <w:szCs w:val="20"/>
        </w:rPr>
      </w:pPr>
      <w:r w:rsidRPr="00BE0E7B">
        <w:rPr>
          <w:sz w:val="20"/>
          <w:szCs w:val="20"/>
        </w:rPr>
        <w:t xml:space="preserve">Субъект правотворческой инициативы: </w:t>
      </w:r>
      <w:r w:rsidRPr="00BE0E7B">
        <w:rPr>
          <w:rStyle w:val="30pt"/>
          <w:sz w:val="20"/>
          <w:szCs w:val="20"/>
        </w:rPr>
        <w:t>глава городского поселения Пионерский</w:t>
      </w:r>
    </w:p>
    <w:p w14:paraId="2FDB0CA6" w14:textId="77777777" w:rsidR="00EA6E7B" w:rsidRPr="00BE0E7B" w:rsidRDefault="00EA6E7B" w:rsidP="00BE0E7B">
      <w:pPr>
        <w:pStyle w:val="21"/>
        <w:shd w:val="clear" w:color="auto" w:fill="auto"/>
        <w:ind w:left="-851" w:right="80" w:firstLine="520"/>
        <w:rPr>
          <w:sz w:val="20"/>
          <w:szCs w:val="20"/>
        </w:rPr>
      </w:pPr>
      <w:r w:rsidRPr="00BE0E7B">
        <w:rPr>
          <w:rStyle w:val="0pt"/>
          <w:sz w:val="20"/>
          <w:szCs w:val="20"/>
        </w:rPr>
        <w:t xml:space="preserve">Разработчик представленного проекта: </w:t>
      </w:r>
      <w:r w:rsidRPr="00BE0E7B">
        <w:rPr>
          <w:sz w:val="20"/>
          <w:szCs w:val="20"/>
        </w:rPr>
        <w:t>Финансово-экономический отдел администрации городского поселения Пионерский.</w:t>
      </w:r>
    </w:p>
    <w:p w14:paraId="018109DC" w14:textId="77777777" w:rsidR="00EA6E7B" w:rsidRPr="00BE0E7B" w:rsidRDefault="00EA6E7B" w:rsidP="00BE0E7B">
      <w:pPr>
        <w:pStyle w:val="30"/>
        <w:shd w:val="clear" w:color="auto" w:fill="auto"/>
        <w:spacing w:before="0" w:line="307" w:lineRule="exact"/>
        <w:ind w:left="-851" w:right="79" w:firstLine="113"/>
        <w:rPr>
          <w:sz w:val="20"/>
          <w:szCs w:val="20"/>
        </w:rPr>
      </w:pPr>
      <w:r w:rsidRPr="00BE0E7B">
        <w:rPr>
          <w:b w:val="0"/>
          <w:i/>
          <w:sz w:val="20"/>
          <w:szCs w:val="20"/>
        </w:rPr>
        <w:t>Обоснование необходимости принятия муниципального правового акта, его цели и основные положения, место будущего муниципального правового акта в системе муниципальных правовых актов</w:t>
      </w:r>
      <w:r w:rsidRPr="00BE0E7B">
        <w:rPr>
          <w:sz w:val="20"/>
          <w:szCs w:val="20"/>
        </w:rPr>
        <w:t>:</w:t>
      </w:r>
    </w:p>
    <w:p w14:paraId="4E63F052" w14:textId="77777777" w:rsidR="00EA6E7B" w:rsidRPr="00BE0E7B" w:rsidRDefault="00EA6E7B" w:rsidP="00BE0E7B">
      <w:pPr>
        <w:pStyle w:val="21"/>
        <w:shd w:val="clear" w:color="auto" w:fill="auto"/>
        <w:spacing w:line="307" w:lineRule="exact"/>
        <w:ind w:left="-851" w:right="80" w:firstLine="520"/>
        <w:rPr>
          <w:sz w:val="20"/>
          <w:szCs w:val="20"/>
        </w:rPr>
      </w:pPr>
      <w:r w:rsidRPr="00BE0E7B">
        <w:rPr>
          <w:sz w:val="20"/>
          <w:szCs w:val="20"/>
        </w:rPr>
        <w:t>Проект решения Совета депутатов городского поселения Пионерский «О внесении изменений и дополнений в решение Совета депутатов городского поселения Пионерский от 26.12.2018 № 65 «О бюджете городского поселения Пионерский на 2019 год и на плановый период 2020 и 2021 годов» (далее - проект) подготовлен и внесен на Совет депутатов городского поселения Пионерский для рассмотрения на очередном заседании в связи с необходимостью уточнения:</w:t>
      </w:r>
    </w:p>
    <w:p w14:paraId="6B076ADB" w14:textId="6F59A4BE" w:rsidR="00DD7B26" w:rsidRPr="00BE0E7B" w:rsidRDefault="00EA6E7B" w:rsidP="00BE0E7B">
      <w:pPr>
        <w:pStyle w:val="21"/>
        <w:numPr>
          <w:ilvl w:val="0"/>
          <w:numId w:val="1"/>
        </w:numPr>
        <w:shd w:val="clear" w:color="auto" w:fill="auto"/>
        <w:spacing w:line="307" w:lineRule="exact"/>
        <w:ind w:left="-851" w:right="80" w:firstLine="420"/>
        <w:rPr>
          <w:b/>
          <w:sz w:val="20"/>
          <w:szCs w:val="20"/>
        </w:rPr>
      </w:pPr>
      <w:r w:rsidRPr="00BE0E7B">
        <w:rPr>
          <w:sz w:val="20"/>
          <w:szCs w:val="20"/>
        </w:rPr>
        <w:t xml:space="preserve"> Объемов межбюджетных трансфертов, поступивших из </w:t>
      </w:r>
      <w:r w:rsidR="009968D2">
        <w:rPr>
          <w:sz w:val="20"/>
          <w:szCs w:val="20"/>
        </w:rPr>
        <w:t>бюджета</w:t>
      </w:r>
      <w:r w:rsidR="00BE0E7B" w:rsidRPr="00BE0E7B">
        <w:rPr>
          <w:sz w:val="20"/>
          <w:szCs w:val="20"/>
        </w:rPr>
        <w:t xml:space="preserve"> </w:t>
      </w:r>
      <w:r w:rsidRPr="00BE0E7B">
        <w:rPr>
          <w:sz w:val="20"/>
          <w:szCs w:val="20"/>
        </w:rPr>
        <w:t xml:space="preserve">ХМАО-Югры на финансирование мероприятий по содействию трудоустройства граждан с/но Справок ФЭУ Советского района. Финансово-экономический отдел администрации городского поселения Пионерский </w:t>
      </w:r>
      <w:r w:rsidRPr="00BE0E7B">
        <w:rPr>
          <w:rStyle w:val="0pt"/>
          <w:sz w:val="20"/>
          <w:szCs w:val="20"/>
        </w:rPr>
        <w:t xml:space="preserve">предлагает </w:t>
      </w:r>
      <w:r w:rsidRPr="00BE0E7B">
        <w:rPr>
          <w:sz w:val="20"/>
          <w:szCs w:val="20"/>
        </w:rPr>
        <w:t xml:space="preserve">следующие уточнения и дополнения в решение Совета депутатов городского поселения Пионерский от </w:t>
      </w:r>
      <w:r w:rsidR="00545D84">
        <w:rPr>
          <w:sz w:val="20"/>
          <w:szCs w:val="20"/>
        </w:rPr>
        <w:t>26</w:t>
      </w:r>
      <w:r w:rsidRPr="00BE0E7B">
        <w:rPr>
          <w:sz w:val="20"/>
          <w:szCs w:val="20"/>
        </w:rPr>
        <w:t>.12.2018 № 65 «О бюджете городского поселения Пионерский на 2019 год и на плановый период 2020 и 2021</w:t>
      </w:r>
      <w:r w:rsidR="00BE0E7B" w:rsidRPr="00BE0E7B">
        <w:rPr>
          <w:sz w:val="20"/>
          <w:szCs w:val="20"/>
        </w:rPr>
        <w:t>г</w:t>
      </w:r>
      <w:r w:rsidRPr="00BE0E7B">
        <w:rPr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XSpec="center" w:tblpY="-61"/>
        <w:tblOverlap w:val="never"/>
        <w:tblW w:w="97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0"/>
        <w:gridCol w:w="2419"/>
        <w:gridCol w:w="2698"/>
        <w:gridCol w:w="2539"/>
      </w:tblGrid>
      <w:tr w:rsidR="00DD7B26" w:rsidRPr="00BE0E7B" w14:paraId="323EA9B6" w14:textId="77777777" w:rsidTr="00BE0E7B">
        <w:trPr>
          <w:trHeight w:hRule="exact" w:val="36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9B3C89" w14:textId="77777777" w:rsidR="00DD7B26" w:rsidRPr="00BE0E7B" w:rsidRDefault="00BE0E7B" w:rsidP="00545D84">
            <w:pPr>
              <w:tabs>
                <w:tab w:val="left" w:pos="1306"/>
              </w:tabs>
              <w:spacing w:after="0"/>
              <w:ind w:left="-8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="00545D84">
              <w:rPr>
                <w:sz w:val="20"/>
                <w:szCs w:val="20"/>
              </w:rPr>
              <w:tab/>
              <w:t>2019год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6E19AD" w14:textId="77777777" w:rsidR="00DD7B26" w:rsidRPr="00BE0E7B" w:rsidRDefault="00DD7B26" w:rsidP="00BE0E7B">
            <w:pPr>
              <w:pStyle w:val="21"/>
              <w:shd w:val="clear" w:color="auto" w:fill="auto"/>
              <w:spacing w:line="210" w:lineRule="exact"/>
              <w:ind w:left="-851"/>
              <w:jc w:val="center"/>
              <w:rPr>
                <w:sz w:val="20"/>
                <w:szCs w:val="20"/>
              </w:rPr>
            </w:pPr>
            <w:r w:rsidRPr="00BE0E7B">
              <w:rPr>
                <w:rStyle w:val="0pt"/>
                <w:sz w:val="20"/>
                <w:szCs w:val="20"/>
              </w:rPr>
              <w:t>Доходы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DBEDC0" w14:textId="77777777" w:rsidR="00DD7B26" w:rsidRPr="00BE0E7B" w:rsidRDefault="00DD7B26" w:rsidP="00BE0E7B">
            <w:pPr>
              <w:pStyle w:val="21"/>
              <w:shd w:val="clear" w:color="auto" w:fill="auto"/>
              <w:spacing w:line="210" w:lineRule="exact"/>
              <w:ind w:left="-851"/>
              <w:jc w:val="center"/>
              <w:rPr>
                <w:sz w:val="20"/>
                <w:szCs w:val="20"/>
              </w:rPr>
            </w:pPr>
            <w:r w:rsidRPr="00BE0E7B">
              <w:rPr>
                <w:rStyle w:val="0pt"/>
                <w:sz w:val="20"/>
                <w:szCs w:val="20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3C8171" w14:textId="77777777" w:rsidR="00DD7B26" w:rsidRPr="00BE0E7B" w:rsidRDefault="00DD7B26" w:rsidP="00BE0E7B">
            <w:pPr>
              <w:pStyle w:val="21"/>
              <w:shd w:val="clear" w:color="auto" w:fill="auto"/>
              <w:spacing w:line="210" w:lineRule="exact"/>
              <w:ind w:left="-851"/>
              <w:jc w:val="center"/>
              <w:rPr>
                <w:sz w:val="20"/>
                <w:szCs w:val="20"/>
              </w:rPr>
            </w:pPr>
            <w:r w:rsidRPr="00BE0E7B">
              <w:rPr>
                <w:rStyle w:val="0pt"/>
                <w:sz w:val="20"/>
                <w:szCs w:val="20"/>
              </w:rPr>
              <w:t>Дефицит</w:t>
            </w:r>
          </w:p>
        </w:tc>
      </w:tr>
      <w:tr w:rsidR="00DD7B26" w:rsidRPr="00BE0E7B" w14:paraId="74864D4F" w14:textId="77777777" w:rsidTr="00BE0E7B">
        <w:trPr>
          <w:trHeight w:hRule="exact" w:val="331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186E8" w14:textId="77777777" w:rsidR="00DD7B26" w:rsidRPr="00BE0E7B" w:rsidRDefault="00DD7B26" w:rsidP="00BE0E7B">
            <w:pPr>
              <w:spacing w:after="0"/>
              <w:ind w:left="-851"/>
              <w:jc w:val="center"/>
              <w:rPr>
                <w:sz w:val="20"/>
                <w:szCs w:val="2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A13950" w14:textId="77777777" w:rsidR="00DD7B26" w:rsidRPr="00BE0E7B" w:rsidRDefault="009968D2" w:rsidP="00BE0E7B">
            <w:pPr>
              <w:pStyle w:val="21"/>
              <w:shd w:val="clear" w:color="auto" w:fill="auto"/>
              <w:spacing w:line="210" w:lineRule="exact"/>
              <w:ind w:left="-851"/>
              <w:jc w:val="center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63 743 219,44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09365" w14:textId="77777777" w:rsidR="00DD7B26" w:rsidRPr="00BE0E7B" w:rsidRDefault="009968D2" w:rsidP="009968D2">
            <w:pPr>
              <w:pStyle w:val="21"/>
              <w:shd w:val="clear" w:color="auto" w:fill="auto"/>
              <w:spacing w:line="210" w:lineRule="exact"/>
              <w:ind w:left="-851"/>
              <w:jc w:val="center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68 836 859,19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C361A8" w14:textId="77777777" w:rsidR="00DD7B26" w:rsidRPr="00BE0E7B" w:rsidRDefault="00DD7B26" w:rsidP="00BE0E7B">
            <w:pPr>
              <w:pStyle w:val="21"/>
              <w:shd w:val="clear" w:color="auto" w:fill="auto"/>
              <w:spacing w:line="210" w:lineRule="exact"/>
              <w:ind w:left="-851"/>
              <w:jc w:val="center"/>
              <w:rPr>
                <w:sz w:val="20"/>
                <w:szCs w:val="20"/>
              </w:rPr>
            </w:pPr>
            <w:r w:rsidRPr="00BE0E7B">
              <w:rPr>
                <w:rStyle w:val="1"/>
                <w:sz w:val="20"/>
                <w:szCs w:val="20"/>
              </w:rPr>
              <w:t>5 093639,75</w:t>
            </w:r>
          </w:p>
        </w:tc>
      </w:tr>
      <w:tr w:rsidR="00DD7B26" w:rsidRPr="00BE0E7B" w14:paraId="3A677CAB" w14:textId="77777777" w:rsidTr="00BE0E7B">
        <w:trPr>
          <w:trHeight w:hRule="exact" w:val="24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50C363" w14:textId="77777777" w:rsidR="00DD7B26" w:rsidRPr="00BE0E7B" w:rsidRDefault="00DD7B26" w:rsidP="00BE0E7B">
            <w:pPr>
              <w:pStyle w:val="21"/>
              <w:shd w:val="clear" w:color="auto" w:fill="auto"/>
              <w:tabs>
                <w:tab w:val="center" w:pos="619"/>
              </w:tabs>
              <w:spacing w:line="210" w:lineRule="exact"/>
              <w:ind w:left="-851"/>
              <w:jc w:val="left"/>
              <w:rPr>
                <w:sz w:val="20"/>
                <w:szCs w:val="20"/>
              </w:rPr>
            </w:pPr>
            <w:r w:rsidRPr="00BE0E7B">
              <w:rPr>
                <w:rStyle w:val="1"/>
                <w:sz w:val="20"/>
                <w:szCs w:val="20"/>
              </w:rPr>
              <w:t>Увеличен</w:t>
            </w:r>
            <w:r w:rsidR="00BE0E7B">
              <w:rPr>
                <w:rStyle w:val="1"/>
                <w:sz w:val="20"/>
                <w:szCs w:val="20"/>
              </w:rPr>
              <w:tab/>
            </w:r>
            <w:r w:rsidR="00BE0E7B">
              <w:rPr>
                <w:sz w:val="20"/>
                <w:szCs w:val="20"/>
              </w:rPr>
              <w:t xml:space="preserve"> увеличение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649830" w14:textId="77777777" w:rsidR="00DD7B26" w:rsidRPr="00BE0E7B" w:rsidRDefault="009968D2" w:rsidP="00560410">
            <w:pPr>
              <w:pStyle w:val="21"/>
              <w:shd w:val="clear" w:color="auto" w:fill="auto"/>
              <w:spacing w:line="210" w:lineRule="exact"/>
              <w:ind w:left="-851"/>
              <w:jc w:val="center"/>
              <w:rPr>
                <w:sz w:val="20"/>
                <w:szCs w:val="20"/>
              </w:rPr>
            </w:pPr>
            <w:commentRangeStart w:id="0"/>
            <w:r>
              <w:rPr>
                <w:rStyle w:val="1"/>
                <w:sz w:val="20"/>
                <w:szCs w:val="20"/>
              </w:rPr>
              <w:t>150336</w:t>
            </w:r>
            <w:commentRangeEnd w:id="0"/>
            <w:r>
              <w:rPr>
                <w:rStyle w:val="aa"/>
                <w:rFonts w:asciiTheme="minorHAnsi" w:eastAsiaTheme="minorHAnsi" w:hAnsiTheme="minorHAnsi" w:cstheme="minorBidi"/>
                <w:spacing w:val="0"/>
              </w:rPr>
              <w:commentReference w:id="0"/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2F4082" w14:textId="77777777" w:rsidR="00DD7B26" w:rsidRPr="00BE0E7B" w:rsidRDefault="009968D2" w:rsidP="009968D2">
            <w:pPr>
              <w:pStyle w:val="21"/>
              <w:shd w:val="clear" w:color="auto" w:fill="auto"/>
              <w:spacing w:line="210" w:lineRule="exact"/>
              <w:ind w:left="-851"/>
              <w:jc w:val="center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150336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A7140" w14:textId="77777777" w:rsidR="00DD7B26" w:rsidRPr="00BE0E7B" w:rsidRDefault="00DD7B26" w:rsidP="00BE0E7B">
            <w:pPr>
              <w:pStyle w:val="21"/>
              <w:shd w:val="clear" w:color="auto" w:fill="auto"/>
              <w:spacing w:line="210" w:lineRule="exact"/>
              <w:ind w:left="-851"/>
              <w:jc w:val="center"/>
              <w:rPr>
                <w:sz w:val="20"/>
                <w:szCs w:val="20"/>
              </w:rPr>
            </w:pPr>
            <w:r w:rsidRPr="00BE0E7B">
              <w:rPr>
                <w:rStyle w:val="1"/>
                <w:sz w:val="20"/>
                <w:szCs w:val="20"/>
              </w:rPr>
              <w:t>5 093 639,75</w:t>
            </w:r>
          </w:p>
        </w:tc>
      </w:tr>
      <w:tr w:rsidR="00BE0E7B" w:rsidRPr="00BE0E7B" w14:paraId="1AD27CF3" w14:textId="77777777" w:rsidTr="00BE0E7B">
        <w:trPr>
          <w:trHeight w:hRule="exact" w:val="81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66C7C" w14:textId="77777777" w:rsidR="00BE0E7B" w:rsidRPr="00BE0E7B" w:rsidRDefault="00BE0E7B" w:rsidP="00BE0E7B">
            <w:pPr>
              <w:pStyle w:val="21"/>
              <w:shd w:val="clear" w:color="auto" w:fill="auto"/>
              <w:tabs>
                <w:tab w:val="center" w:pos="619"/>
              </w:tabs>
              <w:spacing w:line="210" w:lineRule="exact"/>
              <w:ind w:left="-851"/>
              <w:jc w:val="left"/>
              <w:rPr>
                <w:rStyle w:val="1"/>
                <w:sz w:val="20"/>
                <w:szCs w:val="2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CAC02" w14:textId="77777777" w:rsidR="00BE0E7B" w:rsidRPr="00BE0E7B" w:rsidRDefault="00BE0E7B" w:rsidP="00BE0E7B">
            <w:pPr>
              <w:pStyle w:val="21"/>
              <w:spacing w:line="210" w:lineRule="exact"/>
              <w:ind w:left="-851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FB633" w14:textId="77777777" w:rsidR="00BE0E7B" w:rsidRPr="00BE0E7B" w:rsidRDefault="00BE0E7B" w:rsidP="00BE0E7B">
            <w:pPr>
              <w:pStyle w:val="21"/>
              <w:spacing w:line="210" w:lineRule="exact"/>
              <w:ind w:left="-851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FD8489" w14:textId="77777777" w:rsidR="00BE0E7B" w:rsidRPr="00BE0E7B" w:rsidRDefault="00BE0E7B" w:rsidP="00BE0E7B">
            <w:pPr>
              <w:pStyle w:val="21"/>
              <w:spacing w:line="210" w:lineRule="exact"/>
              <w:ind w:left="-851"/>
              <w:jc w:val="center"/>
              <w:rPr>
                <w:rStyle w:val="1"/>
                <w:sz w:val="20"/>
                <w:szCs w:val="20"/>
              </w:rPr>
            </w:pPr>
          </w:p>
        </w:tc>
      </w:tr>
    </w:tbl>
    <w:p w14:paraId="18102F73" w14:textId="77777777" w:rsidR="00EA6E7B" w:rsidRPr="00BE0E7B" w:rsidRDefault="00DD7B26" w:rsidP="00BE0E7B">
      <w:pPr>
        <w:tabs>
          <w:tab w:val="left" w:pos="2669"/>
        </w:tabs>
        <w:spacing w:after="0"/>
        <w:ind w:left="-851"/>
        <w:rPr>
          <w:rFonts w:ascii="Times New Roman" w:hAnsi="Times New Roman" w:cs="Times New Roman"/>
          <w:b/>
          <w:sz w:val="20"/>
          <w:szCs w:val="20"/>
        </w:rPr>
      </w:pPr>
      <w:r w:rsidRPr="00BE0E7B">
        <w:rPr>
          <w:sz w:val="20"/>
          <w:szCs w:val="20"/>
        </w:rPr>
        <w:tab/>
        <w:t xml:space="preserve">                      </w:t>
      </w:r>
      <w:r w:rsidRPr="00BE0E7B">
        <w:rPr>
          <w:b/>
          <w:sz w:val="20"/>
          <w:szCs w:val="20"/>
        </w:rPr>
        <w:t xml:space="preserve"> 1.</w:t>
      </w:r>
      <w:r w:rsidRPr="00BE0E7B">
        <w:rPr>
          <w:rFonts w:ascii="Times New Roman" w:hAnsi="Times New Roman" w:cs="Times New Roman"/>
          <w:b/>
          <w:sz w:val="20"/>
          <w:szCs w:val="20"/>
        </w:rPr>
        <w:t>ДОХОДЫ</w:t>
      </w:r>
    </w:p>
    <w:p w14:paraId="3FF918F5" w14:textId="77777777" w:rsidR="00EA6E7B" w:rsidRPr="00BE0E7B" w:rsidRDefault="00DD7B26" w:rsidP="00BE0E7B">
      <w:pPr>
        <w:pStyle w:val="21"/>
        <w:shd w:val="clear" w:color="auto" w:fill="auto"/>
        <w:ind w:left="-851" w:right="20" w:firstLine="540"/>
        <w:rPr>
          <w:sz w:val="20"/>
          <w:szCs w:val="20"/>
        </w:rPr>
      </w:pPr>
      <w:r w:rsidRPr="00BE0E7B">
        <w:rPr>
          <w:sz w:val="20"/>
          <w:szCs w:val="20"/>
        </w:rPr>
        <w:t xml:space="preserve">            </w:t>
      </w:r>
      <w:r w:rsidR="00EA6E7B" w:rsidRPr="00BE0E7B">
        <w:rPr>
          <w:sz w:val="20"/>
          <w:szCs w:val="20"/>
        </w:rPr>
        <w:t xml:space="preserve">Доходы бюджета городского поселения Пионерский на 2019 год </w:t>
      </w:r>
      <w:r w:rsidR="00EA6E7B" w:rsidRPr="00BE0E7B">
        <w:rPr>
          <w:rStyle w:val="1"/>
          <w:sz w:val="20"/>
          <w:szCs w:val="20"/>
        </w:rPr>
        <w:t>предлагается увеличить</w:t>
      </w:r>
      <w:r w:rsidR="00EA6E7B" w:rsidRPr="00BE0E7B">
        <w:rPr>
          <w:sz w:val="20"/>
          <w:szCs w:val="20"/>
        </w:rPr>
        <w:t xml:space="preserve"> на сумму </w:t>
      </w:r>
      <w:r w:rsidR="009968D2">
        <w:rPr>
          <w:sz w:val="20"/>
          <w:szCs w:val="20"/>
        </w:rPr>
        <w:t>150 336</w:t>
      </w:r>
      <w:r w:rsidR="00EA6E7B" w:rsidRPr="00BE0E7B">
        <w:rPr>
          <w:sz w:val="20"/>
          <w:szCs w:val="20"/>
        </w:rPr>
        <w:t xml:space="preserve"> рубл</w:t>
      </w:r>
      <w:r w:rsidR="00BE0E7B" w:rsidRPr="00BE0E7B">
        <w:rPr>
          <w:sz w:val="20"/>
          <w:szCs w:val="20"/>
        </w:rPr>
        <w:t>ей</w:t>
      </w:r>
      <w:r w:rsidR="00EA6E7B" w:rsidRPr="00BE0E7B">
        <w:rPr>
          <w:sz w:val="20"/>
          <w:szCs w:val="20"/>
        </w:rPr>
        <w:t xml:space="preserve"> </w:t>
      </w:r>
      <w:r w:rsidR="009968D2">
        <w:rPr>
          <w:sz w:val="20"/>
          <w:szCs w:val="20"/>
        </w:rPr>
        <w:t>0</w:t>
      </w:r>
      <w:r w:rsidR="00E431BC">
        <w:rPr>
          <w:sz w:val="20"/>
          <w:szCs w:val="20"/>
        </w:rPr>
        <w:t>0</w:t>
      </w:r>
      <w:r w:rsidR="00EA6E7B" w:rsidRPr="00BE0E7B">
        <w:rPr>
          <w:sz w:val="20"/>
          <w:szCs w:val="20"/>
        </w:rPr>
        <w:t>копеек (приложение 1 к настоящей пояснительной записке) за счет:</w:t>
      </w:r>
    </w:p>
    <w:p w14:paraId="523F4219" w14:textId="77777777" w:rsidR="00EA6E7B" w:rsidRPr="00BE0E7B" w:rsidRDefault="00EA6E7B" w:rsidP="00BE0E7B">
      <w:pPr>
        <w:pStyle w:val="21"/>
        <w:shd w:val="clear" w:color="auto" w:fill="auto"/>
        <w:ind w:left="-851" w:firstLine="680"/>
        <w:rPr>
          <w:sz w:val="20"/>
          <w:szCs w:val="20"/>
        </w:rPr>
      </w:pPr>
      <w:r w:rsidRPr="00BE0E7B">
        <w:rPr>
          <w:sz w:val="20"/>
          <w:szCs w:val="20"/>
        </w:rPr>
        <w:t xml:space="preserve">1. </w:t>
      </w:r>
      <w:r w:rsidRPr="00BE0E7B">
        <w:rPr>
          <w:rStyle w:val="1"/>
          <w:b/>
          <w:sz w:val="20"/>
          <w:szCs w:val="20"/>
        </w:rPr>
        <w:t>Увеличения доходов</w:t>
      </w:r>
      <w:r w:rsidRPr="00BE0E7B">
        <w:rPr>
          <w:sz w:val="20"/>
          <w:szCs w:val="20"/>
        </w:rPr>
        <w:t xml:space="preserve"> на сумму </w:t>
      </w:r>
      <w:r w:rsidR="009968D2">
        <w:rPr>
          <w:sz w:val="20"/>
          <w:szCs w:val="20"/>
        </w:rPr>
        <w:t>150336</w:t>
      </w:r>
      <w:r w:rsidR="00E431BC" w:rsidRPr="00BE0E7B">
        <w:rPr>
          <w:sz w:val="20"/>
          <w:szCs w:val="20"/>
        </w:rPr>
        <w:t xml:space="preserve"> рублей </w:t>
      </w:r>
      <w:r w:rsidR="009968D2">
        <w:rPr>
          <w:sz w:val="20"/>
          <w:szCs w:val="20"/>
        </w:rPr>
        <w:t>0</w:t>
      </w:r>
      <w:r w:rsidR="00E431BC">
        <w:rPr>
          <w:sz w:val="20"/>
          <w:szCs w:val="20"/>
        </w:rPr>
        <w:t>0</w:t>
      </w:r>
      <w:r w:rsidR="00E431BC" w:rsidRPr="00BE0E7B">
        <w:rPr>
          <w:sz w:val="20"/>
          <w:szCs w:val="20"/>
        </w:rPr>
        <w:t>копеек</w:t>
      </w:r>
      <w:r w:rsidRPr="00BE0E7B">
        <w:rPr>
          <w:sz w:val="20"/>
          <w:szCs w:val="20"/>
        </w:rPr>
        <w:t>, в том числе:</w:t>
      </w:r>
    </w:p>
    <w:p w14:paraId="5FD7A3C7" w14:textId="77777777" w:rsidR="00EA6E7B" w:rsidRPr="00BE0E7B" w:rsidRDefault="00EA6E7B" w:rsidP="009968D2">
      <w:pPr>
        <w:pStyle w:val="21"/>
        <w:shd w:val="clear" w:color="auto" w:fill="auto"/>
        <w:spacing w:line="322" w:lineRule="exact"/>
        <w:ind w:left="-851" w:right="20" w:firstLine="440"/>
        <w:rPr>
          <w:b/>
          <w:sz w:val="20"/>
          <w:szCs w:val="20"/>
        </w:rPr>
      </w:pPr>
      <w:r w:rsidRPr="00BE0E7B">
        <w:rPr>
          <w:sz w:val="20"/>
          <w:szCs w:val="20"/>
        </w:rPr>
        <w:t>- прочих межбюджетных трансфертов бюджетам поселений из</w:t>
      </w:r>
      <w:r w:rsidR="00BE0E7B" w:rsidRPr="00BE0E7B">
        <w:rPr>
          <w:sz w:val="20"/>
          <w:szCs w:val="20"/>
        </w:rPr>
        <w:t xml:space="preserve"> </w:t>
      </w:r>
      <w:r w:rsidRPr="00BE0E7B">
        <w:rPr>
          <w:sz w:val="20"/>
          <w:szCs w:val="20"/>
        </w:rPr>
        <w:t xml:space="preserve">бюджета </w:t>
      </w:r>
      <w:r w:rsidR="009968D2" w:rsidRPr="00BE0E7B">
        <w:rPr>
          <w:sz w:val="20"/>
          <w:szCs w:val="20"/>
        </w:rPr>
        <w:t>ХМАО-Югры</w:t>
      </w:r>
      <w:r w:rsidRPr="00BE0E7B">
        <w:rPr>
          <w:sz w:val="20"/>
          <w:szCs w:val="20"/>
        </w:rPr>
        <w:t xml:space="preserve"> </w:t>
      </w:r>
      <w:r w:rsidR="00BE0E7B" w:rsidRPr="00BE0E7B">
        <w:rPr>
          <w:sz w:val="20"/>
          <w:szCs w:val="20"/>
        </w:rPr>
        <w:t>-</w:t>
      </w:r>
      <w:r w:rsidR="009968D2">
        <w:rPr>
          <w:sz w:val="20"/>
          <w:szCs w:val="20"/>
        </w:rPr>
        <w:t>150336</w:t>
      </w:r>
      <w:r w:rsidR="00F46B3E" w:rsidRPr="00BE0E7B">
        <w:rPr>
          <w:sz w:val="20"/>
          <w:szCs w:val="20"/>
        </w:rPr>
        <w:t xml:space="preserve"> рубл</w:t>
      </w:r>
      <w:r w:rsidR="00BE0E7B" w:rsidRPr="00BE0E7B">
        <w:rPr>
          <w:sz w:val="20"/>
          <w:szCs w:val="20"/>
        </w:rPr>
        <w:t>ей</w:t>
      </w:r>
      <w:r w:rsidR="00F46B3E" w:rsidRPr="00BE0E7B">
        <w:rPr>
          <w:sz w:val="20"/>
          <w:szCs w:val="20"/>
        </w:rPr>
        <w:t xml:space="preserve"> </w:t>
      </w:r>
      <w:r w:rsidR="00E431BC">
        <w:rPr>
          <w:sz w:val="20"/>
          <w:szCs w:val="20"/>
        </w:rPr>
        <w:t>00</w:t>
      </w:r>
      <w:r w:rsidR="00F46B3E" w:rsidRPr="00BE0E7B">
        <w:rPr>
          <w:sz w:val="20"/>
          <w:szCs w:val="20"/>
        </w:rPr>
        <w:t>копеек</w:t>
      </w:r>
      <w:r w:rsidR="00BE0E7B">
        <w:rPr>
          <w:sz w:val="20"/>
          <w:szCs w:val="20"/>
        </w:rPr>
        <w:t>;</w:t>
      </w:r>
    </w:p>
    <w:p w14:paraId="6EB2FC4E" w14:textId="77777777" w:rsidR="009968D2" w:rsidRPr="00BE0E7B" w:rsidRDefault="00EA6E7B" w:rsidP="009968D2">
      <w:pPr>
        <w:pStyle w:val="21"/>
        <w:shd w:val="clear" w:color="auto" w:fill="auto"/>
        <w:spacing w:line="322" w:lineRule="exact"/>
        <w:ind w:left="-851" w:right="20" w:firstLine="440"/>
        <w:rPr>
          <w:b/>
          <w:sz w:val="20"/>
          <w:szCs w:val="20"/>
        </w:rPr>
      </w:pPr>
      <w:r w:rsidRPr="00BE0E7B">
        <w:rPr>
          <w:sz w:val="20"/>
          <w:szCs w:val="20"/>
        </w:rPr>
        <w:t xml:space="preserve">Бюджетные ассигнования городского поселения Пионерский на 2019 год </w:t>
      </w:r>
      <w:r w:rsidRPr="00BE0E7B">
        <w:rPr>
          <w:b/>
          <w:sz w:val="20"/>
          <w:szCs w:val="20"/>
        </w:rPr>
        <w:t xml:space="preserve">по расходам </w:t>
      </w:r>
      <w:r w:rsidRPr="00BE0E7B">
        <w:rPr>
          <w:rStyle w:val="1"/>
          <w:sz w:val="20"/>
          <w:szCs w:val="20"/>
        </w:rPr>
        <w:t>предлагается</w:t>
      </w:r>
      <w:r w:rsidRPr="00BE0E7B">
        <w:rPr>
          <w:b/>
          <w:sz w:val="20"/>
          <w:szCs w:val="20"/>
        </w:rPr>
        <w:t xml:space="preserve"> </w:t>
      </w:r>
      <w:r w:rsidRPr="00BE0E7B">
        <w:rPr>
          <w:rStyle w:val="1"/>
          <w:b/>
          <w:sz w:val="20"/>
          <w:szCs w:val="20"/>
        </w:rPr>
        <w:t>увеличить</w:t>
      </w:r>
      <w:r w:rsidRPr="00BE0E7B">
        <w:rPr>
          <w:b/>
          <w:sz w:val="20"/>
          <w:szCs w:val="20"/>
        </w:rPr>
        <w:t xml:space="preserve"> на </w:t>
      </w:r>
      <w:r w:rsidRPr="00BE0E7B">
        <w:rPr>
          <w:sz w:val="20"/>
          <w:szCs w:val="20"/>
        </w:rPr>
        <w:t>сумму</w:t>
      </w:r>
      <w:r w:rsidRPr="00BE0E7B">
        <w:rPr>
          <w:b/>
          <w:sz w:val="20"/>
          <w:szCs w:val="20"/>
        </w:rPr>
        <w:t xml:space="preserve"> </w:t>
      </w:r>
      <w:r w:rsidR="009968D2">
        <w:rPr>
          <w:sz w:val="20"/>
          <w:szCs w:val="20"/>
        </w:rPr>
        <w:t>150336</w:t>
      </w:r>
      <w:r w:rsidR="009968D2" w:rsidRPr="00BE0E7B">
        <w:rPr>
          <w:sz w:val="20"/>
          <w:szCs w:val="20"/>
        </w:rPr>
        <w:t xml:space="preserve"> рублей </w:t>
      </w:r>
      <w:r w:rsidR="009968D2">
        <w:rPr>
          <w:sz w:val="20"/>
          <w:szCs w:val="20"/>
        </w:rPr>
        <w:t>00</w:t>
      </w:r>
      <w:r w:rsidR="009968D2" w:rsidRPr="00BE0E7B">
        <w:rPr>
          <w:sz w:val="20"/>
          <w:szCs w:val="20"/>
        </w:rPr>
        <w:t>копеек</w:t>
      </w:r>
      <w:r w:rsidR="009968D2">
        <w:rPr>
          <w:sz w:val="20"/>
          <w:szCs w:val="20"/>
        </w:rPr>
        <w:t>;</w:t>
      </w:r>
    </w:p>
    <w:p w14:paraId="63863591" w14:textId="77777777" w:rsidR="00EA6E7B" w:rsidRPr="00BE0E7B" w:rsidRDefault="00EA6E7B" w:rsidP="00BE0E7B">
      <w:pPr>
        <w:pStyle w:val="21"/>
        <w:shd w:val="clear" w:color="auto" w:fill="auto"/>
        <w:ind w:left="-851" w:right="20" w:firstLine="540"/>
        <w:rPr>
          <w:sz w:val="20"/>
          <w:szCs w:val="20"/>
        </w:rPr>
      </w:pPr>
    </w:p>
    <w:p w14:paraId="2EC1F7FC" w14:textId="77777777" w:rsidR="00EA6E7B" w:rsidRDefault="009968D2" w:rsidP="00BE0E7B">
      <w:pPr>
        <w:pStyle w:val="21"/>
        <w:shd w:val="clear" w:color="auto" w:fill="auto"/>
        <w:spacing w:line="322" w:lineRule="exact"/>
        <w:ind w:left="-851" w:right="20" w:firstLine="440"/>
        <w:rPr>
          <w:sz w:val="20"/>
          <w:szCs w:val="20"/>
        </w:rPr>
      </w:pPr>
      <w:r w:rsidRPr="009968D2">
        <w:rPr>
          <w:b/>
          <w:sz w:val="20"/>
          <w:szCs w:val="20"/>
        </w:rPr>
        <w:t>Внутренние перемещения</w:t>
      </w:r>
      <w:r>
        <w:rPr>
          <w:sz w:val="20"/>
          <w:szCs w:val="20"/>
        </w:rPr>
        <w:t>: с</w:t>
      </w:r>
      <w:r w:rsidR="00900C39" w:rsidRPr="00BE0E7B">
        <w:rPr>
          <w:sz w:val="20"/>
          <w:szCs w:val="20"/>
        </w:rPr>
        <w:t xml:space="preserve"> Программ</w:t>
      </w:r>
      <w:r>
        <w:rPr>
          <w:sz w:val="20"/>
          <w:szCs w:val="20"/>
        </w:rPr>
        <w:t xml:space="preserve">ы </w:t>
      </w:r>
      <w:r w:rsidR="00900C39" w:rsidRPr="00BE0E7B">
        <w:rPr>
          <w:sz w:val="20"/>
          <w:szCs w:val="20"/>
        </w:rPr>
        <w:t>«</w:t>
      </w:r>
      <w:r>
        <w:rPr>
          <w:sz w:val="20"/>
          <w:szCs w:val="20"/>
        </w:rPr>
        <w:t>Обеспечение деятельности органов местного самоуправления городского поселения Пионерский» на непрограммные расходы: спец расходы-1 538 815 рублей32 копейки.</w:t>
      </w:r>
    </w:p>
    <w:p w14:paraId="62533F22" w14:textId="77777777" w:rsidR="00E431BC" w:rsidRPr="00BE0E7B" w:rsidRDefault="00E431BC" w:rsidP="00BE0E7B">
      <w:pPr>
        <w:pStyle w:val="21"/>
        <w:shd w:val="clear" w:color="auto" w:fill="auto"/>
        <w:spacing w:line="322" w:lineRule="exact"/>
        <w:ind w:left="-851" w:right="20" w:firstLine="440"/>
        <w:rPr>
          <w:sz w:val="20"/>
          <w:szCs w:val="20"/>
        </w:rPr>
      </w:pPr>
    </w:p>
    <w:p w14:paraId="2EA9EB39" w14:textId="77777777" w:rsidR="00465B70" w:rsidRPr="00BE0E7B" w:rsidRDefault="00465B70" w:rsidP="00BE0E7B">
      <w:pPr>
        <w:spacing w:after="0"/>
        <w:ind w:left="-85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E0E7B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</w:t>
      </w:r>
      <w:r w:rsidRPr="00BE0E7B">
        <w:rPr>
          <w:rFonts w:ascii="Times New Roman" w:hAnsi="Times New Roman" w:cs="Times New Roman"/>
          <w:b/>
          <w:bCs/>
          <w:sz w:val="20"/>
          <w:szCs w:val="20"/>
          <w:lang w:val="en-US"/>
        </w:rPr>
        <w:t>III</w:t>
      </w:r>
      <w:r w:rsidRPr="00BE0E7B">
        <w:rPr>
          <w:rFonts w:ascii="Times New Roman" w:hAnsi="Times New Roman" w:cs="Times New Roman"/>
          <w:b/>
          <w:bCs/>
          <w:sz w:val="20"/>
          <w:szCs w:val="20"/>
        </w:rPr>
        <w:t>. Дефицит (профицит</w:t>
      </w:r>
      <w:r w:rsidR="009968D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E0E7B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9968D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E0E7B">
        <w:rPr>
          <w:rFonts w:ascii="Times New Roman" w:hAnsi="Times New Roman" w:cs="Times New Roman"/>
          <w:b/>
          <w:bCs/>
          <w:sz w:val="20"/>
          <w:szCs w:val="20"/>
        </w:rPr>
        <w:t>местного бюджета</w:t>
      </w:r>
    </w:p>
    <w:p w14:paraId="47B1A473" w14:textId="77777777" w:rsidR="00465B70" w:rsidRPr="00BE0E7B" w:rsidRDefault="00465B70" w:rsidP="00BE0E7B">
      <w:pPr>
        <w:spacing w:after="0"/>
        <w:ind w:left="-851"/>
        <w:jc w:val="both"/>
        <w:rPr>
          <w:rFonts w:ascii="Times New Roman" w:hAnsi="Times New Roman" w:cs="Times New Roman"/>
          <w:sz w:val="20"/>
          <w:szCs w:val="20"/>
        </w:rPr>
      </w:pPr>
      <w:r w:rsidRPr="00BE0E7B">
        <w:rPr>
          <w:rFonts w:ascii="Times New Roman" w:hAnsi="Times New Roman" w:cs="Times New Roman"/>
          <w:spacing w:val="-7"/>
          <w:sz w:val="20"/>
          <w:szCs w:val="20"/>
        </w:rPr>
        <w:t xml:space="preserve">В соответствии с требованиями ст.92.1 Бюджетного кодекса Российской Федерации размер </w:t>
      </w:r>
      <w:r w:rsidRPr="00BE0E7B">
        <w:rPr>
          <w:rFonts w:ascii="Times New Roman" w:hAnsi="Times New Roman" w:cs="Times New Roman"/>
          <w:spacing w:val="-2"/>
          <w:sz w:val="20"/>
          <w:szCs w:val="20"/>
        </w:rPr>
        <w:t>дефицита бюджета городского поселения Пионерский на 2019 год</w:t>
      </w:r>
      <w:r w:rsidR="009968D2">
        <w:rPr>
          <w:rFonts w:ascii="Times New Roman" w:hAnsi="Times New Roman" w:cs="Times New Roman"/>
          <w:spacing w:val="-2"/>
          <w:sz w:val="20"/>
          <w:szCs w:val="20"/>
        </w:rPr>
        <w:t>-</w:t>
      </w:r>
      <w:r w:rsidRPr="00BE0E7B">
        <w:rPr>
          <w:rFonts w:ascii="Times New Roman" w:hAnsi="Times New Roman" w:cs="Times New Roman"/>
          <w:spacing w:val="-2"/>
          <w:sz w:val="20"/>
          <w:szCs w:val="20"/>
        </w:rPr>
        <w:t xml:space="preserve">  5 093 639рублей 75 коп.</w:t>
      </w:r>
      <w:r w:rsidR="00545D8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BE0E7B">
        <w:rPr>
          <w:rFonts w:ascii="Times New Roman" w:hAnsi="Times New Roman" w:cs="Times New Roman"/>
          <w:spacing w:val="-8"/>
          <w:sz w:val="20"/>
          <w:szCs w:val="20"/>
        </w:rPr>
        <w:t>Источниками покрытия дефицита бюджета являются:</w:t>
      </w:r>
    </w:p>
    <w:p w14:paraId="04FEB935" w14:textId="77777777" w:rsidR="00465B70" w:rsidRDefault="00465B70" w:rsidP="00BE0E7B">
      <w:pPr>
        <w:shd w:val="clear" w:color="auto" w:fill="FFFFFF"/>
        <w:spacing w:after="0" w:line="274" w:lineRule="exact"/>
        <w:ind w:left="-851" w:right="24" w:firstLine="725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BE0E7B">
        <w:rPr>
          <w:rFonts w:ascii="Times New Roman" w:hAnsi="Times New Roman" w:cs="Times New Roman"/>
          <w:spacing w:val="-2"/>
          <w:sz w:val="20"/>
          <w:szCs w:val="20"/>
        </w:rPr>
        <w:t>- сумма остатков средств на счетах на 01 января 2019 года</w:t>
      </w:r>
      <w:r w:rsidR="007643FD" w:rsidRPr="00BE0E7B">
        <w:rPr>
          <w:rFonts w:ascii="Times New Roman" w:hAnsi="Times New Roman" w:cs="Times New Roman"/>
          <w:spacing w:val="-2"/>
          <w:sz w:val="20"/>
          <w:szCs w:val="20"/>
        </w:rPr>
        <w:t>.</w:t>
      </w:r>
    </w:p>
    <w:p w14:paraId="3B13C92C" w14:textId="77777777" w:rsidR="00E431BC" w:rsidRDefault="00E431BC" w:rsidP="00BE0E7B">
      <w:pPr>
        <w:shd w:val="clear" w:color="auto" w:fill="FFFFFF"/>
        <w:spacing w:after="0" w:line="274" w:lineRule="exact"/>
        <w:ind w:left="-851" w:right="24" w:firstLine="725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01196931" w14:textId="77777777" w:rsidR="00E431BC" w:rsidRDefault="00E431BC" w:rsidP="00BE0E7B">
      <w:pPr>
        <w:shd w:val="clear" w:color="auto" w:fill="FFFFFF"/>
        <w:spacing w:after="0" w:line="274" w:lineRule="exact"/>
        <w:ind w:left="-851" w:right="24" w:firstLine="725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46E525DD" w14:textId="77777777" w:rsidR="00E431BC" w:rsidRPr="00BE0E7B" w:rsidRDefault="00E431BC" w:rsidP="00BE0E7B">
      <w:pPr>
        <w:shd w:val="clear" w:color="auto" w:fill="FFFFFF"/>
        <w:spacing w:after="0" w:line="274" w:lineRule="exact"/>
        <w:ind w:left="-851" w:right="24" w:firstLine="725"/>
        <w:jc w:val="both"/>
        <w:rPr>
          <w:sz w:val="20"/>
          <w:szCs w:val="20"/>
        </w:rPr>
      </w:pPr>
    </w:p>
    <w:p w14:paraId="5FEA5771" w14:textId="77777777" w:rsidR="000F4AA6" w:rsidRPr="00BE0E7B" w:rsidRDefault="00465B70" w:rsidP="00BE0E7B">
      <w:pPr>
        <w:pStyle w:val="21"/>
        <w:shd w:val="clear" w:color="auto" w:fill="auto"/>
        <w:spacing w:line="322" w:lineRule="exact"/>
        <w:ind w:left="-851" w:right="20" w:firstLine="440"/>
        <w:rPr>
          <w:sz w:val="20"/>
          <w:szCs w:val="20"/>
        </w:rPr>
      </w:pPr>
      <w:r w:rsidRPr="00BE0E7B">
        <w:rPr>
          <w:sz w:val="20"/>
          <w:szCs w:val="20"/>
        </w:rPr>
        <w:t>Начальник ФЭО</w:t>
      </w:r>
      <w:r w:rsidRPr="00BE0E7B">
        <w:rPr>
          <w:sz w:val="20"/>
          <w:szCs w:val="20"/>
        </w:rPr>
        <w:tab/>
        <w:t>Т.В.Сухих</w:t>
      </w:r>
      <w:bookmarkStart w:id="1" w:name="_GoBack"/>
      <w:bookmarkEnd w:id="1"/>
    </w:p>
    <w:p w14:paraId="3C296C48" w14:textId="77777777" w:rsidR="00EA6E7B" w:rsidRDefault="00EA6E7B" w:rsidP="00EA6E7B">
      <w:pPr>
        <w:pStyle w:val="21"/>
        <w:framePr w:w="9571" w:h="14210" w:hRule="exact" w:wrap="around" w:vAnchor="page" w:hAnchor="page" w:x="1170" w:y="1337"/>
        <w:shd w:val="clear" w:color="auto" w:fill="auto"/>
        <w:spacing w:after="240"/>
        <w:ind w:left="20"/>
        <w:jc w:val="left"/>
      </w:pPr>
    </w:p>
    <w:p w14:paraId="1C2BE505" w14:textId="77777777" w:rsidR="008D2D7F" w:rsidRPr="00EA6E7B" w:rsidRDefault="008D2D7F" w:rsidP="00EA6E7B"/>
    <w:sectPr w:rsidR="008D2D7F" w:rsidRPr="00EA6E7B" w:rsidSect="008D2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RePack by Diakov" w:date="2019-05-27T18:36:00Z" w:initials="RbD">
    <w:p w14:paraId="04C3BF32" w14:textId="77777777" w:rsidR="009968D2" w:rsidRDefault="009968D2">
      <w:pPr>
        <w:pStyle w:val="ab"/>
      </w:pPr>
      <w:r>
        <w:rPr>
          <w:rStyle w:val="aa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4C3BF3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3BC47" w14:textId="77777777" w:rsidR="00A55852" w:rsidRDefault="00A55852" w:rsidP="00BE0E7B">
      <w:pPr>
        <w:spacing w:after="0" w:line="240" w:lineRule="auto"/>
      </w:pPr>
      <w:r>
        <w:separator/>
      </w:r>
    </w:p>
  </w:endnote>
  <w:endnote w:type="continuationSeparator" w:id="0">
    <w:p w14:paraId="50251436" w14:textId="77777777" w:rsidR="00A55852" w:rsidRDefault="00A55852" w:rsidP="00BE0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DF796" w14:textId="77777777" w:rsidR="00A55852" w:rsidRDefault="00A55852" w:rsidP="00BE0E7B">
      <w:pPr>
        <w:spacing w:after="0" w:line="240" w:lineRule="auto"/>
      </w:pPr>
      <w:r>
        <w:separator/>
      </w:r>
    </w:p>
  </w:footnote>
  <w:footnote w:type="continuationSeparator" w:id="0">
    <w:p w14:paraId="0B1CCB87" w14:textId="77777777" w:rsidR="00A55852" w:rsidRDefault="00A55852" w:rsidP="00BE0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A3E7C"/>
    <w:multiLevelType w:val="multilevel"/>
    <w:tmpl w:val="A94AE5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3ED6A9E"/>
    <w:multiLevelType w:val="multilevel"/>
    <w:tmpl w:val="58983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Pack by Diakov">
    <w15:presenceInfo w15:providerId="None" w15:userId="RePack by Diak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E7B"/>
    <w:rsid w:val="00063AE4"/>
    <w:rsid w:val="000F4AA6"/>
    <w:rsid w:val="00241C24"/>
    <w:rsid w:val="00351E1E"/>
    <w:rsid w:val="00365E8B"/>
    <w:rsid w:val="0045294F"/>
    <w:rsid w:val="00465B70"/>
    <w:rsid w:val="004924EF"/>
    <w:rsid w:val="00545D84"/>
    <w:rsid w:val="00560410"/>
    <w:rsid w:val="00572BAB"/>
    <w:rsid w:val="00686051"/>
    <w:rsid w:val="0074304B"/>
    <w:rsid w:val="007643FD"/>
    <w:rsid w:val="007D19FD"/>
    <w:rsid w:val="00883FF9"/>
    <w:rsid w:val="008D2D7F"/>
    <w:rsid w:val="00900C39"/>
    <w:rsid w:val="009968D2"/>
    <w:rsid w:val="009C67CB"/>
    <w:rsid w:val="00A55852"/>
    <w:rsid w:val="00A701DA"/>
    <w:rsid w:val="00B03208"/>
    <w:rsid w:val="00BE0E7B"/>
    <w:rsid w:val="00DD7B26"/>
    <w:rsid w:val="00E431BC"/>
    <w:rsid w:val="00EA6E7B"/>
    <w:rsid w:val="00F4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75438C"/>
  <w15:docId w15:val="{179CB689-ED65-4989-B5B6-43E47D6B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A6E7B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character" w:customStyle="1" w:styleId="213pt0pt">
    <w:name w:val="Основной текст (2) + 13 pt;Интервал 0 pt"/>
    <w:basedOn w:val="2"/>
    <w:rsid w:val="00EA6E7B"/>
    <w:rPr>
      <w:rFonts w:ascii="Times New Roman" w:eastAsia="Times New Roman" w:hAnsi="Times New Roman" w:cs="Times New Roman"/>
      <w:b/>
      <w:bCs/>
      <w:color w:val="000000"/>
      <w:spacing w:val="11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EA6E7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EA6E7B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3">
    <w:name w:val="Основной текст_"/>
    <w:basedOn w:val="a0"/>
    <w:link w:val="21"/>
    <w:rsid w:val="00EA6E7B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EA6E7B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A6E7B"/>
    <w:pPr>
      <w:widowControl w:val="0"/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pacing w:val="9"/>
    </w:rPr>
  </w:style>
  <w:style w:type="paragraph" w:customStyle="1" w:styleId="30">
    <w:name w:val="Основной текст (3)"/>
    <w:basedOn w:val="a"/>
    <w:link w:val="3"/>
    <w:rsid w:val="00EA6E7B"/>
    <w:pPr>
      <w:widowControl w:val="0"/>
      <w:shd w:val="clear" w:color="auto" w:fill="FFFFFF"/>
      <w:spacing w:before="240" w:after="0" w:line="312" w:lineRule="exact"/>
      <w:ind w:firstLine="520"/>
      <w:jc w:val="both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paragraph" w:customStyle="1" w:styleId="21">
    <w:name w:val="Основной текст2"/>
    <w:basedOn w:val="a"/>
    <w:link w:val="a3"/>
    <w:rsid w:val="00EA6E7B"/>
    <w:pPr>
      <w:widowControl w:val="0"/>
      <w:shd w:val="clear" w:color="auto" w:fill="FFFFFF"/>
      <w:spacing w:after="0" w:line="312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  <w:style w:type="character" w:customStyle="1" w:styleId="1">
    <w:name w:val="Основной текст1"/>
    <w:basedOn w:val="a3"/>
    <w:rsid w:val="00EA6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Колонтитул_"/>
    <w:basedOn w:val="a0"/>
    <w:link w:val="a5"/>
    <w:rsid w:val="00EA6E7B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a5">
    <w:name w:val="Колонтитул"/>
    <w:basedOn w:val="a"/>
    <w:link w:val="a4"/>
    <w:rsid w:val="00EA6E7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BE0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0E7B"/>
  </w:style>
  <w:style w:type="paragraph" w:styleId="a8">
    <w:name w:val="footer"/>
    <w:basedOn w:val="a"/>
    <w:link w:val="a9"/>
    <w:uiPriority w:val="99"/>
    <w:unhideWhenUsed/>
    <w:rsid w:val="00BE0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0E7B"/>
  </w:style>
  <w:style w:type="character" w:styleId="aa">
    <w:name w:val="annotation reference"/>
    <w:basedOn w:val="a0"/>
    <w:uiPriority w:val="99"/>
    <w:semiHidden/>
    <w:unhideWhenUsed/>
    <w:rsid w:val="009968D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68D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68D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968D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68D2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996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96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18</cp:revision>
  <cp:lastPrinted>2019-03-29T09:15:00Z</cp:lastPrinted>
  <dcterms:created xsi:type="dcterms:W3CDTF">2019-03-26T11:13:00Z</dcterms:created>
  <dcterms:modified xsi:type="dcterms:W3CDTF">2019-05-27T14:05:00Z</dcterms:modified>
</cp:coreProperties>
</file>